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2CB3F" w14:textId="6CF8C40A" w:rsidR="007A01C3" w:rsidRPr="007A01C3" w:rsidRDefault="007A01C3" w:rsidP="007A01C3">
      <w:r w:rsidRPr="007A01C3">
        <w:rPr>
          <w:b/>
          <w:bCs/>
        </w:rPr>
        <w:t>Subject:</w:t>
      </w:r>
      <w:r w:rsidRPr="007A01C3">
        <w:t xml:space="preserve"> Request for Approval to Attend Workplace Ninjas U</w:t>
      </w:r>
      <w:r w:rsidR="00902904">
        <w:t>S | December 9</w:t>
      </w:r>
      <w:r w:rsidR="00902904" w:rsidRPr="00902904">
        <w:rPr>
          <w:vertAlign w:val="superscript"/>
        </w:rPr>
        <w:t>th</w:t>
      </w:r>
      <w:r w:rsidR="00902904">
        <w:t xml:space="preserve"> and 10</w:t>
      </w:r>
      <w:r w:rsidR="00902904" w:rsidRPr="00902904">
        <w:rPr>
          <w:vertAlign w:val="superscript"/>
        </w:rPr>
        <w:t>th</w:t>
      </w:r>
      <w:r w:rsidR="00902904">
        <w:t>, 2025</w:t>
      </w:r>
    </w:p>
    <w:p w14:paraId="761C20A4" w14:textId="77777777" w:rsidR="007A01C3" w:rsidRPr="007A01C3" w:rsidRDefault="007A01C3" w:rsidP="007A01C3">
      <w:r w:rsidRPr="007A01C3">
        <w:t>Dear [Manager's Name],</w:t>
      </w:r>
    </w:p>
    <w:p w14:paraId="301D32BC" w14:textId="21814E7E" w:rsidR="007A01C3" w:rsidRPr="007A01C3" w:rsidRDefault="007A01C3" w:rsidP="007A01C3">
      <w:r w:rsidRPr="007A01C3">
        <w:t xml:space="preserve">I am writing to request approval to attend the </w:t>
      </w:r>
      <w:r w:rsidRPr="007A01C3">
        <w:rPr>
          <w:b/>
          <w:bCs/>
        </w:rPr>
        <w:t>Workplace Ninjas U</w:t>
      </w:r>
      <w:r w:rsidR="00902904">
        <w:rPr>
          <w:b/>
          <w:bCs/>
        </w:rPr>
        <w:t>S</w:t>
      </w:r>
      <w:r w:rsidRPr="007A01C3">
        <w:t xml:space="preserve"> conference, which is being held on </w:t>
      </w:r>
      <w:r w:rsidR="00902904">
        <w:rPr>
          <w:b/>
          <w:bCs/>
        </w:rPr>
        <w:t>December 9</w:t>
      </w:r>
      <w:r w:rsidR="00902904" w:rsidRPr="00902904">
        <w:rPr>
          <w:b/>
          <w:bCs/>
          <w:vertAlign w:val="superscript"/>
        </w:rPr>
        <w:t>th</w:t>
      </w:r>
      <w:r w:rsidR="00902904">
        <w:rPr>
          <w:b/>
          <w:bCs/>
        </w:rPr>
        <w:t xml:space="preserve"> and 10</w:t>
      </w:r>
      <w:r w:rsidR="00902904" w:rsidRPr="00902904">
        <w:rPr>
          <w:b/>
          <w:bCs/>
          <w:vertAlign w:val="superscript"/>
        </w:rPr>
        <w:t>th</w:t>
      </w:r>
      <w:r w:rsidR="00902904">
        <w:rPr>
          <w:b/>
          <w:bCs/>
        </w:rPr>
        <w:t xml:space="preserve">, 2025 </w:t>
      </w:r>
      <w:r w:rsidRPr="007A01C3">
        <w:t xml:space="preserve">at the </w:t>
      </w:r>
      <w:r w:rsidR="00902904">
        <w:rPr>
          <w:b/>
          <w:bCs/>
        </w:rPr>
        <w:t xml:space="preserve">Alamo Drafthouse </w:t>
      </w:r>
      <w:r w:rsidR="00902904">
        <w:t xml:space="preserve">in </w:t>
      </w:r>
      <w:r w:rsidR="00902904">
        <w:rPr>
          <w:b/>
          <w:bCs/>
        </w:rPr>
        <w:t>Dallas, TX</w:t>
      </w:r>
      <w:r w:rsidRPr="007A01C3">
        <w:t xml:space="preserve">. This event offers a valuable opportunity to deepen my knowledge in </w:t>
      </w:r>
      <w:r w:rsidRPr="007A01C3">
        <w:rPr>
          <w:b/>
          <w:bCs/>
        </w:rPr>
        <w:t>cybersecurity</w:t>
      </w:r>
      <w:r w:rsidRPr="007A01C3">
        <w:t xml:space="preserve">, </w:t>
      </w:r>
      <w:r w:rsidRPr="007A01C3">
        <w:rPr>
          <w:b/>
          <w:bCs/>
        </w:rPr>
        <w:t>endpoint management</w:t>
      </w:r>
      <w:r w:rsidRPr="007A01C3">
        <w:t>, and related technologies, whilst connecting with industry experts and peers.</w:t>
      </w:r>
    </w:p>
    <w:p w14:paraId="6B301336" w14:textId="210B36E9" w:rsidR="007A01C3" w:rsidRPr="007A01C3" w:rsidRDefault="007A01C3" w:rsidP="007A01C3">
      <w:r w:rsidRPr="007A01C3">
        <w:t xml:space="preserve">Here’s how attending this event will benefit our </w:t>
      </w:r>
      <w:r w:rsidR="00902904" w:rsidRPr="007A01C3">
        <w:t>organization</w:t>
      </w:r>
      <w:r w:rsidRPr="007A01C3">
        <w:t>:</w:t>
      </w:r>
    </w:p>
    <w:p w14:paraId="2E5DF24F" w14:textId="65593E28" w:rsidR="007A01C3" w:rsidRPr="007A01C3" w:rsidRDefault="007A01C3" w:rsidP="007A01C3">
      <w:pPr>
        <w:numPr>
          <w:ilvl w:val="0"/>
          <w:numId w:val="1"/>
        </w:numPr>
      </w:pPr>
      <w:r w:rsidRPr="007A01C3">
        <w:rPr>
          <w:b/>
          <w:bCs/>
        </w:rPr>
        <w:t>Expert-Led Sessions</w:t>
      </w:r>
      <w:r w:rsidRPr="007A01C3">
        <w:br/>
        <w:t>Workplace Ninjas U</w:t>
      </w:r>
      <w:r w:rsidR="00902904">
        <w:t>S</w:t>
      </w:r>
      <w:r w:rsidRPr="007A01C3">
        <w:t xml:space="preserve"> features </w:t>
      </w:r>
      <w:r w:rsidRPr="007A01C3">
        <w:rPr>
          <w:b/>
          <w:bCs/>
        </w:rPr>
        <w:t xml:space="preserve">over </w:t>
      </w:r>
      <w:r w:rsidR="00902904">
        <w:rPr>
          <w:b/>
          <w:bCs/>
        </w:rPr>
        <w:t>50</w:t>
      </w:r>
      <w:r w:rsidRPr="007A01C3">
        <w:rPr>
          <w:b/>
          <w:bCs/>
        </w:rPr>
        <w:t xml:space="preserve"> breakout sessions</w:t>
      </w:r>
      <w:r w:rsidRPr="007A01C3">
        <w:t xml:space="preserve"> led by </w:t>
      </w:r>
      <w:r w:rsidRPr="007A01C3">
        <w:rPr>
          <w:b/>
          <w:bCs/>
        </w:rPr>
        <w:t>Microsoft MVPs</w:t>
      </w:r>
      <w:r w:rsidRPr="007A01C3">
        <w:t xml:space="preserve"> and leading professionals in the field. These sessions will provide key insights into endpoint management, cybersecurity best practices, and emerging Microsoft technologies, directly applicable to our work.</w:t>
      </w:r>
    </w:p>
    <w:p w14:paraId="6525858E" w14:textId="77777777" w:rsidR="007A01C3" w:rsidRPr="007A01C3" w:rsidRDefault="007A01C3" w:rsidP="007A01C3">
      <w:pPr>
        <w:numPr>
          <w:ilvl w:val="0"/>
          <w:numId w:val="1"/>
        </w:numPr>
      </w:pPr>
      <w:r w:rsidRPr="007A01C3">
        <w:rPr>
          <w:b/>
          <w:bCs/>
        </w:rPr>
        <w:t>Practical, Hands-On Learning</w:t>
      </w:r>
      <w:r w:rsidRPr="007A01C3">
        <w:br/>
        <w:t xml:space="preserve">The event includes </w:t>
      </w:r>
      <w:r w:rsidRPr="007A01C3">
        <w:rPr>
          <w:b/>
          <w:bCs/>
        </w:rPr>
        <w:t>interactive labs</w:t>
      </w:r>
      <w:r w:rsidRPr="007A01C3">
        <w:t xml:space="preserve"> and </w:t>
      </w:r>
      <w:r w:rsidRPr="007A01C3">
        <w:rPr>
          <w:b/>
          <w:bCs/>
        </w:rPr>
        <w:t>real-world demos</w:t>
      </w:r>
      <w:r w:rsidRPr="007A01C3">
        <w:t xml:space="preserve"> that provide practical experience. This hands-on learning will have an immediate impact on our projects.</w:t>
      </w:r>
    </w:p>
    <w:p w14:paraId="6B819603" w14:textId="77777777" w:rsidR="007A01C3" w:rsidRPr="007A01C3" w:rsidRDefault="007A01C3" w:rsidP="007A01C3">
      <w:pPr>
        <w:numPr>
          <w:ilvl w:val="0"/>
          <w:numId w:val="1"/>
        </w:numPr>
      </w:pPr>
      <w:r w:rsidRPr="007A01C3">
        <w:rPr>
          <w:b/>
          <w:bCs/>
        </w:rPr>
        <w:t>Networking with Industry Experts</w:t>
      </w:r>
      <w:r w:rsidRPr="007A01C3">
        <w:br/>
        <w:t>Attendees will have the opportunity to network with professionals, vendors, and solution providers, fostering relationships that could lead to future collaboration and enhance our strategies.</w:t>
      </w:r>
    </w:p>
    <w:p w14:paraId="6564F3D6" w14:textId="77777777" w:rsidR="007A01C3" w:rsidRPr="007A01C3" w:rsidRDefault="007A01C3" w:rsidP="007A01C3">
      <w:pPr>
        <w:numPr>
          <w:ilvl w:val="0"/>
          <w:numId w:val="1"/>
        </w:numPr>
      </w:pPr>
      <w:r w:rsidRPr="007A01C3">
        <w:rPr>
          <w:b/>
          <w:bCs/>
        </w:rPr>
        <w:t>Expo Access</w:t>
      </w:r>
      <w:r w:rsidRPr="007A01C3">
        <w:br/>
        <w:t xml:space="preserve">The </w:t>
      </w:r>
      <w:r w:rsidRPr="007A01C3">
        <w:rPr>
          <w:b/>
          <w:bCs/>
        </w:rPr>
        <w:t>Expo Hall</w:t>
      </w:r>
      <w:r w:rsidRPr="007A01C3">
        <w:t xml:space="preserve"> will showcase the latest tools and technologies from top vendors, offering insights into innovative solutions in cybersecurity and IT management. These insights could inform our future investments and infrastructure improvements.</w:t>
      </w:r>
    </w:p>
    <w:p w14:paraId="1B8C4FEB" w14:textId="77777777" w:rsidR="007A01C3" w:rsidRPr="007A01C3" w:rsidRDefault="007A01C3" w:rsidP="007A01C3">
      <w:r w:rsidRPr="007A01C3">
        <w:t>By attending, I will return with fresh perspectives, actionable strategies, and valuable connections that will benefit our current and future projects. The knowledge gained will directly contribute to our ability to stay ahead in an evolving technology landscape.</w:t>
      </w:r>
    </w:p>
    <w:p w14:paraId="70E29AD9" w14:textId="7A0B386F" w:rsidR="007A01C3" w:rsidRPr="007A01C3" w:rsidRDefault="007A01C3" w:rsidP="007A01C3">
      <w:r w:rsidRPr="007A01C3">
        <w:t xml:space="preserve">Thank you for considering my request. I would be happy to discuss further how attending </w:t>
      </w:r>
      <w:r w:rsidRPr="007A01C3">
        <w:rPr>
          <w:b/>
          <w:bCs/>
        </w:rPr>
        <w:t>Workplace Ninjas U</w:t>
      </w:r>
      <w:r w:rsidR="00902904">
        <w:rPr>
          <w:b/>
          <w:bCs/>
        </w:rPr>
        <w:t>S</w:t>
      </w:r>
      <w:r w:rsidRPr="007A01C3">
        <w:t xml:space="preserve"> can benefit our team.</w:t>
      </w:r>
    </w:p>
    <w:p w14:paraId="2D2B60B4" w14:textId="5F5C914B" w:rsidR="00072119" w:rsidRDefault="007A01C3">
      <w:r w:rsidRPr="007A01C3">
        <w:t>Kind regards,</w:t>
      </w:r>
      <w:r w:rsidRPr="007A01C3">
        <w:br/>
        <w:t>[Your Name]</w:t>
      </w:r>
      <w:r w:rsidRPr="007A01C3">
        <w:br/>
        <w:t>[Your Job Title]</w:t>
      </w:r>
    </w:p>
    <w:sectPr w:rsidR="00072119" w:rsidSect="007A0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827"/>
    <w:multiLevelType w:val="multilevel"/>
    <w:tmpl w:val="FD24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02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C3"/>
    <w:rsid w:val="000145DA"/>
    <w:rsid w:val="00072119"/>
    <w:rsid w:val="0009164A"/>
    <w:rsid w:val="0026581F"/>
    <w:rsid w:val="00374160"/>
    <w:rsid w:val="003C1662"/>
    <w:rsid w:val="003C3F68"/>
    <w:rsid w:val="003F4B88"/>
    <w:rsid w:val="00403A3A"/>
    <w:rsid w:val="004B15A2"/>
    <w:rsid w:val="00582587"/>
    <w:rsid w:val="005E4AE4"/>
    <w:rsid w:val="007A01C3"/>
    <w:rsid w:val="00902904"/>
    <w:rsid w:val="009F129E"/>
    <w:rsid w:val="00A87E78"/>
    <w:rsid w:val="00AF55A0"/>
    <w:rsid w:val="00C04582"/>
    <w:rsid w:val="00C8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E471"/>
  <w15:chartTrackingRefBased/>
  <w15:docId w15:val="{58B50E1C-FBF2-9046-8F06-626896EA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1C3"/>
    <w:rPr>
      <w:rFonts w:eastAsiaTheme="majorEastAsia" w:cstheme="majorBidi"/>
      <w:color w:val="272727" w:themeColor="text1" w:themeTint="D8"/>
    </w:rPr>
  </w:style>
  <w:style w:type="paragraph" w:styleId="Title">
    <w:name w:val="Title"/>
    <w:basedOn w:val="Normal"/>
    <w:next w:val="Normal"/>
    <w:link w:val="TitleChar"/>
    <w:uiPriority w:val="10"/>
    <w:qFormat/>
    <w:rsid w:val="007A0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1C3"/>
    <w:pPr>
      <w:spacing w:before="160"/>
      <w:jc w:val="center"/>
    </w:pPr>
    <w:rPr>
      <w:i/>
      <w:iCs/>
      <w:color w:val="404040" w:themeColor="text1" w:themeTint="BF"/>
    </w:rPr>
  </w:style>
  <w:style w:type="character" w:customStyle="1" w:styleId="QuoteChar">
    <w:name w:val="Quote Char"/>
    <w:basedOn w:val="DefaultParagraphFont"/>
    <w:link w:val="Quote"/>
    <w:uiPriority w:val="29"/>
    <w:rsid w:val="007A01C3"/>
    <w:rPr>
      <w:i/>
      <w:iCs/>
      <w:color w:val="404040" w:themeColor="text1" w:themeTint="BF"/>
    </w:rPr>
  </w:style>
  <w:style w:type="paragraph" w:styleId="ListParagraph">
    <w:name w:val="List Paragraph"/>
    <w:basedOn w:val="Normal"/>
    <w:uiPriority w:val="34"/>
    <w:qFormat/>
    <w:rsid w:val="007A01C3"/>
    <w:pPr>
      <w:ind w:left="720"/>
      <w:contextualSpacing/>
    </w:pPr>
  </w:style>
  <w:style w:type="character" w:styleId="IntenseEmphasis">
    <w:name w:val="Intense Emphasis"/>
    <w:basedOn w:val="DefaultParagraphFont"/>
    <w:uiPriority w:val="21"/>
    <w:qFormat/>
    <w:rsid w:val="007A01C3"/>
    <w:rPr>
      <w:i/>
      <w:iCs/>
      <w:color w:val="0F4761" w:themeColor="accent1" w:themeShade="BF"/>
    </w:rPr>
  </w:style>
  <w:style w:type="paragraph" w:styleId="IntenseQuote">
    <w:name w:val="Intense Quote"/>
    <w:basedOn w:val="Normal"/>
    <w:next w:val="Normal"/>
    <w:link w:val="IntenseQuoteChar"/>
    <w:uiPriority w:val="30"/>
    <w:qFormat/>
    <w:rsid w:val="007A0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1C3"/>
    <w:rPr>
      <w:i/>
      <w:iCs/>
      <w:color w:val="0F4761" w:themeColor="accent1" w:themeShade="BF"/>
    </w:rPr>
  </w:style>
  <w:style w:type="character" w:styleId="IntenseReference">
    <w:name w:val="Intense Reference"/>
    <w:basedOn w:val="DefaultParagraphFont"/>
    <w:uiPriority w:val="32"/>
    <w:qFormat/>
    <w:rsid w:val="007A01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7975">
      <w:bodyDiv w:val="1"/>
      <w:marLeft w:val="0"/>
      <w:marRight w:val="0"/>
      <w:marTop w:val="0"/>
      <w:marBottom w:val="0"/>
      <w:divBdr>
        <w:top w:val="none" w:sz="0" w:space="0" w:color="auto"/>
        <w:left w:val="none" w:sz="0" w:space="0" w:color="auto"/>
        <w:bottom w:val="none" w:sz="0" w:space="0" w:color="auto"/>
        <w:right w:val="none" w:sz="0" w:space="0" w:color="auto"/>
      </w:divBdr>
    </w:div>
    <w:div w:id="80493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Ellerby, Dean - Contractor</dc:creator>
  <cp:keywords/>
  <dc:description/>
  <cp:lastModifiedBy>Jonathan Towles</cp:lastModifiedBy>
  <cp:revision>4</cp:revision>
  <dcterms:created xsi:type="dcterms:W3CDTF">2025-01-10T20:33:00Z</dcterms:created>
  <dcterms:modified xsi:type="dcterms:W3CDTF">2025-02-25T11:56:00Z</dcterms:modified>
</cp:coreProperties>
</file>